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2E" w:rsidRPr="003372A0" w:rsidRDefault="00495E2E" w:rsidP="00495E2E">
      <w:pPr>
        <w:pStyle w:val="ListParagraph"/>
        <w:numPr>
          <w:ilvl w:val="0"/>
          <w:numId w:val="1"/>
        </w:numPr>
        <w:pBdr>
          <w:bottom w:val="single" w:sz="8" w:space="4" w:color="4F81BD"/>
        </w:pBdr>
        <w:spacing w:after="300" w:line="240" w:lineRule="auto"/>
        <w:rPr>
          <w:rFonts w:ascii="Cambria" w:hAnsi="Cambria"/>
          <w:color w:val="1F3864"/>
          <w:spacing w:val="5"/>
          <w:kern w:val="28"/>
          <w:sz w:val="52"/>
          <w:szCs w:val="52"/>
        </w:rPr>
      </w:pPr>
      <w:bookmarkStart w:id="0" w:name="_GoBack"/>
      <w:bookmarkEnd w:id="0"/>
      <w:r>
        <w:rPr>
          <w:rFonts w:ascii="Cambria" w:hAnsi="Cambria"/>
          <w:color w:val="17365D"/>
          <w:spacing w:val="5"/>
          <w:kern w:val="28"/>
          <w:sz w:val="52"/>
          <w:szCs w:val="52"/>
        </w:rPr>
        <w:t>Ma</w:t>
      </w:r>
      <w:r w:rsidRPr="003372A0">
        <w:rPr>
          <w:rFonts w:ascii="Cambria" w:hAnsi="Cambria"/>
          <w:color w:val="17365D"/>
          <w:spacing w:val="5"/>
          <w:kern w:val="28"/>
          <w:sz w:val="52"/>
          <w:szCs w:val="52"/>
        </w:rPr>
        <w:t>terials, Specs/Tolerances Notes</w:t>
      </w:r>
    </w:p>
    <w:tbl>
      <w:tblPr>
        <w:tblpPr w:leftFromText="180" w:rightFromText="180" w:vertAnchor="text" w:horzAnchor="margin" w:tblpY="748"/>
        <w:tblW w:w="1018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2183"/>
        <w:gridCol w:w="1890"/>
        <w:gridCol w:w="1710"/>
        <w:gridCol w:w="1530"/>
      </w:tblGrid>
      <w:tr w:rsidR="00495E2E" w:rsidRPr="009E5D80" w:rsidTr="004B72E6">
        <w:trPr>
          <w:trHeight w:val="727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9E5D80" w:rsidRDefault="00495E2E" w:rsidP="004B72E6">
            <w:pPr>
              <w:spacing w:after="0" w:line="240" w:lineRule="auto"/>
              <w:rPr>
                <w:rFonts w:ascii="Cambria" w:eastAsia="Calibri" w:hAnsi="Cambria"/>
                <w:b/>
                <w:color w:val="1F3864"/>
                <w:sz w:val="44"/>
              </w:rPr>
            </w:pPr>
            <w:r w:rsidRPr="009E5D80">
              <w:rPr>
                <w:rFonts w:ascii="Cambria" w:eastAsia="Calibri" w:hAnsi="Cambria"/>
                <w:b/>
                <w:color w:val="1F3864"/>
                <w:sz w:val="44"/>
              </w:rPr>
              <w:t xml:space="preserve">Materials: </w:t>
            </w:r>
          </w:p>
          <w:p w:rsidR="00495E2E" w:rsidRDefault="00495E2E" w:rsidP="004B72E6">
            <w:pPr>
              <w:spacing w:after="0" w:line="240" w:lineRule="auto"/>
              <w:rPr>
                <w:rFonts w:ascii="Cambria" w:eastAsia="Calibri" w:hAnsi="Cambria"/>
                <w:color w:val="1F3864"/>
              </w:rPr>
            </w:pPr>
          </w:p>
          <w:p w:rsidR="00495E2E" w:rsidRPr="001937BB" w:rsidRDefault="00495E2E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</w:rPr>
            </w:pPr>
            <w:r w:rsidRPr="001937BB">
              <w:rPr>
                <w:rFonts w:ascii="Cambria" w:eastAsia="Calibri" w:hAnsi="Cambria"/>
                <w:color w:val="1F3864"/>
                <w:sz w:val="28"/>
              </w:rPr>
              <w:t>Include Specs, SOPs, Job Aids, etc.</w:t>
            </w:r>
          </w:p>
          <w:p w:rsidR="00495E2E" w:rsidRDefault="00495E2E" w:rsidP="004B72E6">
            <w:pPr>
              <w:spacing w:after="0" w:line="240" w:lineRule="auto"/>
              <w:rPr>
                <w:rFonts w:ascii="Cambria" w:eastAsia="Calibri" w:hAnsi="Cambria"/>
                <w:color w:val="1F3864"/>
              </w:rPr>
            </w:pPr>
          </w:p>
          <w:p w:rsidR="00495E2E" w:rsidRPr="009E5D80" w:rsidRDefault="00495E2E" w:rsidP="004B72E6">
            <w:pPr>
              <w:spacing w:after="0" w:line="240" w:lineRule="auto"/>
              <w:rPr>
                <w:rFonts w:ascii="Cambria" w:eastAsia="Calibri" w:hAnsi="Cambria"/>
                <w:color w:val="1F3864"/>
              </w:rPr>
            </w:pPr>
          </w:p>
          <w:p w:rsidR="00495E2E" w:rsidRPr="009E5D80" w:rsidRDefault="00495E2E" w:rsidP="004B72E6">
            <w:pPr>
              <w:spacing w:after="0" w:line="240" w:lineRule="auto"/>
              <w:rPr>
                <w:rFonts w:ascii="Cambria" w:eastAsia="Calibri" w:hAnsi="Cambria"/>
                <w:color w:val="1F3864"/>
              </w:rPr>
            </w:pPr>
          </w:p>
          <w:p w:rsidR="00495E2E" w:rsidRPr="009E5D80" w:rsidRDefault="00495E2E" w:rsidP="004B72E6">
            <w:pPr>
              <w:spacing w:after="0" w:line="240" w:lineRule="auto"/>
              <w:rPr>
                <w:rFonts w:ascii="Cambria" w:eastAsia="Calibri" w:hAnsi="Cambria"/>
                <w:b/>
                <w:color w:val="1F3864"/>
                <w:sz w:val="44"/>
              </w:rPr>
            </w:pPr>
          </w:p>
          <w:p w:rsidR="00495E2E" w:rsidRPr="009E5D80" w:rsidRDefault="00495E2E" w:rsidP="004B72E6">
            <w:pPr>
              <w:spacing w:after="0" w:line="240" w:lineRule="auto"/>
              <w:rPr>
                <w:rFonts w:ascii="Cambria" w:eastAsia="Calibri" w:hAnsi="Cambria"/>
                <w:b/>
                <w:color w:val="1F3864"/>
                <w:sz w:val="44"/>
              </w:rPr>
            </w:pPr>
          </w:p>
          <w:p w:rsidR="00495E2E" w:rsidRPr="009E5D80" w:rsidRDefault="00495E2E" w:rsidP="004B72E6">
            <w:pPr>
              <w:spacing w:after="0" w:line="240" w:lineRule="auto"/>
              <w:rPr>
                <w:rFonts w:ascii="Cambria" w:eastAsia="Calibri" w:hAnsi="Cambria"/>
                <w:b/>
                <w:color w:val="1F3864"/>
                <w:sz w:val="44"/>
              </w:rPr>
            </w:pPr>
          </w:p>
          <w:p w:rsidR="00495E2E" w:rsidRPr="009E5D80" w:rsidRDefault="00495E2E" w:rsidP="004B72E6">
            <w:pPr>
              <w:spacing w:after="0" w:line="240" w:lineRule="auto"/>
              <w:rPr>
                <w:rFonts w:ascii="Cambria" w:eastAsia="Calibri" w:hAnsi="Cambria"/>
                <w:b/>
                <w:color w:val="1F3864"/>
                <w:sz w:val="44"/>
              </w:rPr>
            </w:pPr>
          </w:p>
          <w:p w:rsidR="00495E2E" w:rsidRPr="009E5D80" w:rsidRDefault="00495E2E" w:rsidP="004B72E6">
            <w:pPr>
              <w:spacing w:after="0" w:line="240" w:lineRule="auto"/>
              <w:rPr>
                <w:rFonts w:ascii="Cambria" w:eastAsia="Calibri" w:hAnsi="Cambria"/>
                <w:b/>
                <w:color w:val="1F3864"/>
                <w:sz w:val="44"/>
              </w:rPr>
            </w:pPr>
          </w:p>
          <w:p w:rsidR="00495E2E" w:rsidRPr="009E5D80" w:rsidRDefault="00495E2E" w:rsidP="004B72E6">
            <w:pPr>
              <w:spacing w:after="0" w:line="240" w:lineRule="auto"/>
              <w:rPr>
                <w:rFonts w:ascii="Cambria" w:eastAsia="Calibri" w:hAnsi="Cambria"/>
                <w:color w:val="1F386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E2E" w:rsidRPr="0053319E" w:rsidRDefault="00495E2E" w:rsidP="004B72E6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6"/>
                <w:szCs w:val="6"/>
              </w:rPr>
            </w:pPr>
          </w:p>
          <w:p w:rsidR="00495E2E" w:rsidRPr="009E5D80" w:rsidRDefault="00495E2E" w:rsidP="004B72E6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28"/>
              </w:rPr>
            </w:pPr>
            <w:r w:rsidRPr="009E5D80">
              <w:rPr>
                <w:rFonts w:ascii="Cambria" w:eastAsia="Calibri" w:hAnsi="Cambria"/>
                <w:b/>
                <w:color w:val="1F3864"/>
                <w:sz w:val="28"/>
              </w:rPr>
              <w:t>Tools/ Equipment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95E2E" w:rsidRPr="0053319E" w:rsidRDefault="00495E2E" w:rsidP="004B72E6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18"/>
                <w:szCs w:val="6"/>
              </w:rPr>
            </w:pPr>
          </w:p>
          <w:p w:rsidR="00495E2E" w:rsidRPr="009E5D80" w:rsidRDefault="00495E2E" w:rsidP="004B72E6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28"/>
              </w:rPr>
            </w:pPr>
            <w:r w:rsidRPr="009E5D80">
              <w:rPr>
                <w:rFonts w:ascii="Cambria" w:eastAsia="Calibri" w:hAnsi="Cambria"/>
                <w:b/>
                <w:color w:val="1F3864"/>
                <w:sz w:val="28"/>
              </w:rPr>
              <w:t>Docs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95E2E" w:rsidRPr="0053319E" w:rsidRDefault="00495E2E" w:rsidP="004B72E6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18"/>
                <w:szCs w:val="18"/>
              </w:rPr>
            </w:pPr>
          </w:p>
          <w:p w:rsidR="00495E2E" w:rsidRPr="009E5D80" w:rsidRDefault="00495E2E" w:rsidP="004B72E6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28"/>
              </w:rPr>
            </w:pPr>
            <w:r w:rsidRPr="009E5D80">
              <w:rPr>
                <w:rFonts w:ascii="Cambria" w:eastAsia="Calibri" w:hAnsi="Cambria"/>
                <w:b/>
                <w:color w:val="1F3864"/>
                <w:sz w:val="28"/>
              </w:rPr>
              <w:t>PPE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E2E" w:rsidRPr="0053319E" w:rsidRDefault="00495E2E" w:rsidP="004B72E6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18"/>
                <w:szCs w:val="18"/>
              </w:rPr>
            </w:pPr>
          </w:p>
          <w:p w:rsidR="00495E2E" w:rsidRPr="009E5D80" w:rsidRDefault="00495E2E" w:rsidP="004B72E6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28"/>
              </w:rPr>
            </w:pPr>
            <w:r w:rsidRPr="009E5D80">
              <w:rPr>
                <w:rFonts w:ascii="Cambria" w:eastAsia="Calibri" w:hAnsi="Cambria"/>
                <w:b/>
                <w:color w:val="1F3864"/>
                <w:sz w:val="28"/>
              </w:rPr>
              <w:t>Other</w:t>
            </w:r>
          </w:p>
        </w:tc>
      </w:tr>
      <w:tr w:rsidR="00495E2E" w:rsidRPr="009E5D80" w:rsidTr="004B72E6">
        <w:trPr>
          <w:trHeight w:val="530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ascii="Cambria" w:eastAsia="Calibri" w:hAnsi="Cambria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ascii="Cambria" w:eastAsia="Calibri" w:hAnsi="Cambria"/>
              </w:rPr>
            </w:pPr>
          </w:p>
          <w:p w:rsidR="00495E2E" w:rsidRPr="000178F4" w:rsidRDefault="00495E2E" w:rsidP="004B72E6">
            <w:pPr>
              <w:spacing w:after="0" w:line="240" w:lineRule="auto"/>
              <w:rPr>
                <w:rFonts w:ascii="Cambria" w:eastAsia="Calibri" w:hAnsi="Cambri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ascii="Cambria" w:eastAsia="Calibri" w:hAnsi="Cambri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ascii="Cambria" w:eastAsia="Calibri" w:hAnsi="Cambri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ascii="Cambria" w:eastAsia="Calibri" w:hAnsi="Cambria"/>
              </w:rPr>
            </w:pPr>
          </w:p>
        </w:tc>
      </w:tr>
      <w:tr w:rsidR="00495E2E" w:rsidRPr="009E5D80" w:rsidTr="004B72E6">
        <w:trPr>
          <w:trHeight w:val="538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eastAsia="Calibri"/>
              </w:rPr>
            </w:pPr>
          </w:p>
        </w:tc>
      </w:tr>
      <w:tr w:rsidR="00495E2E" w:rsidRPr="009E5D80" w:rsidTr="004B72E6">
        <w:trPr>
          <w:trHeight w:val="538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495E2E" w:rsidRPr="009E5D80" w:rsidTr="004B72E6">
        <w:trPr>
          <w:trHeight w:val="565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495E2E" w:rsidRPr="009E5D80" w:rsidTr="004B72E6">
        <w:trPr>
          <w:trHeight w:val="548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495E2E" w:rsidRPr="009E5D80" w:rsidTr="004B72E6">
        <w:trPr>
          <w:trHeight w:val="610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495E2E" w:rsidRPr="009E5D80" w:rsidTr="004B72E6">
        <w:trPr>
          <w:trHeight w:val="450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  <w:p w:rsidR="00495E2E" w:rsidRPr="000178F4" w:rsidRDefault="00495E2E" w:rsidP="004B72E6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495E2E" w:rsidRPr="009E5D80" w:rsidTr="004B72E6">
        <w:trPr>
          <w:trHeight w:val="345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  <w:p w:rsidR="00495E2E" w:rsidRPr="000178F4" w:rsidRDefault="00495E2E" w:rsidP="004B72E6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495E2E" w:rsidRPr="009E5D80" w:rsidTr="004B72E6">
        <w:trPr>
          <w:trHeight w:val="584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  <w:p w:rsidR="00495E2E" w:rsidRPr="000178F4" w:rsidRDefault="00495E2E" w:rsidP="004B72E6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495E2E" w:rsidRPr="009E5D80" w:rsidTr="004B72E6">
        <w:trPr>
          <w:trHeight w:val="476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  <w:p w:rsidR="00495E2E" w:rsidRPr="000178F4" w:rsidRDefault="00495E2E" w:rsidP="004B72E6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495E2E" w:rsidRPr="009E5D80" w:rsidTr="004B72E6">
        <w:trPr>
          <w:trHeight w:val="719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B30976" w:rsidRDefault="00495E2E" w:rsidP="004B72E6">
            <w:pPr>
              <w:spacing w:after="0" w:line="240" w:lineRule="auto"/>
              <w:rPr>
                <w:rFonts w:ascii="Cambria" w:eastAsia="Calibri" w:hAnsi="Cambria"/>
                <w:b/>
                <w:color w:val="1F3864"/>
                <w:sz w:val="40"/>
                <w:szCs w:val="40"/>
              </w:rPr>
            </w:pPr>
            <w:r w:rsidRPr="00B30976">
              <w:rPr>
                <w:rFonts w:ascii="Cambria" w:eastAsia="Calibri" w:hAnsi="Cambria"/>
                <w:b/>
                <w:color w:val="1F3864"/>
                <w:sz w:val="40"/>
                <w:szCs w:val="40"/>
              </w:rPr>
              <w:t>Specifications &amp; Tolerances:</w:t>
            </w:r>
          </w:p>
          <w:p w:rsidR="00495E2E" w:rsidRDefault="00495E2E" w:rsidP="004B72E6">
            <w:pPr>
              <w:spacing w:after="0" w:line="240" w:lineRule="auto"/>
              <w:rPr>
                <w:rFonts w:ascii="Cambria" w:eastAsia="Calibri" w:hAnsi="Cambria"/>
                <w:color w:val="1F3864"/>
              </w:rPr>
            </w:pPr>
          </w:p>
          <w:p w:rsidR="00495E2E" w:rsidRPr="001937BB" w:rsidRDefault="00495E2E" w:rsidP="004B72E6">
            <w:pPr>
              <w:spacing w:after="0" w:line="240" w:lineRule="auto"/>
              <w:rPr>
                <w:rFonts w:ascii="Cambria" w:eastAsia="Calibri" w:hAnsi="Cambria"/>
                <w:color w:val="1F3864"/>
                <w:sz w:val="28"/>
                <w:szCs w:val="28"/>
              </w:rPr>
            </w:pPr>
            <w:r w:rsidRPr="001937BB">
              <w:rPr>
                <w:rFonts w:ascii="Cambria" w:eastAsia="Calibri" w:hAnsi="Cambria"/>
                <w:color w:val="1F3864"/>
                <w:sz w:val="28"/>
                <w:szCs w:val="28"/>
              </w:rPr>
              <w:t xml:space="preserve">Note the specs and tolerances needed for the job so that training can be as targeted as possible.  </w:t>
            </w:r>
          </w:p>
          <w:p w:rsidR="00495E2E" w:rsidRDefault="00495E2E" w:rsidP="004B72E6">
            <w:pPr>
              <w:spacing w:after="0" w:line="240" w:lineRule="auto"/>
              <w:rPr>
                <w:rFonts w:ascii="Cambria" w:eastAsia="Calibri" w:hAnsi="Cambria"/>
                <w:color w:val="1F3864"/>
              </w:rPr>
            </w:pPr>
          </w:p>
          <w:p w:rsidR="00495E2E" w:rsidRPr="009E5D80" w:rsidRDefault="00495E2E" w:rsidP="004B72E6">
            <w:pPr>
              <w:spacing w:after="0" w:line="240" w:lineRule="auto"/>
              <w:rPr>
                <w:rFonts w:eastAsia="Calibri"/>
                <w:color w:val="1F386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E2E" w:rsidRPr="0053319E" w:rsidRDefault="00495E2E" w:rsidP="004B72E6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18"/>
                <w:szCs w:val="18"/>
              </w:rPr>
            </w:pPr>
          </w:p>
          <w:p w:rsidR="00495E2E" w:rsidRPr="009E5D80" w:rsidRDefault="00495E2E" w:rsidP="004B72E6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26"/>
                <w:szCs w:val="26"/>
              </w:rPr>
            </w:pPr>
            <w:r w:rsidRPr="009E5D80">
              <w:rPr>
                <w:rFonts w:ascii="Cambria" w:eastAsia="Calibri" w:hAnsi="Cambria"/>
                <w:b/>
                <w:color w:val="1F3864"/>
                <w:sz w:val="26"/>
                <w:szCs w:val="26"/>
              </w:rPr>
              <w:t xml:space="preserve">Quality </w:t>
            </w:r>
            <w:r>
              <w:rPr>
                <w:rFonts w:ascii="Cambria" w:eastAsia="Calibri" w:hAnsi="Cambria"/>
                <w:b/>
                <w:color w:val="1F3864"/>
                <w:sz w:val="26"/>
                <w:szCs w:val="26"/>
              </w:rPr>
              <w:t xml:space="preserve">Spec./ </w:t>
            </w:r>
            <w:r w:rsidRPr="009E5D80">
              <w:rPr>
                <w:rFonts w:ascii="Cambria" w:eastAsia="Calibri" w:hAnsi="Cambria"/>
                <w:b/>
                <w:color w:val="1F3864"/>
                <w:sz w:val="26"/>
                <w:szCs w:val="26"/>
              </w:rPr>
              <w:t>Tolerance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E2E" w:rsidRDefault="00495E2E" w:rsidP="004B72E6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28"/>
              </w:rPr>
            </w:pPr>
          </w:p>
          <w:p w:rsidR="00495E2E" w:rsidRPr="009E5D80" w:rsidRDefault="00495E2E" w:rsidP="004B72E6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28"/>
              </w:rPr>
            </w:pPr>
            <w:r w:rsidRPr="009E5D80">
              <w:rPr>
                <w:rFonts w:ascii="Cambria" w:eastAsia="Calibri" w:hAnsi="Cambria"/>
                <w:b/>
                <w:color w:val="1F3864"/>
                <w:sz w:val="28"/>
              </w:rPr>
              <w:t>Example</w:t>
            </w:r>
            <w:r>
              <w:rPr>
                <w:rFonts w:ascii="Cambria" w:eastAsia="Calibri" w:hAnsi="Cambria"/>
                <w:b/>
                <w:color w:val="1F3864"/>
                <w:sz w:val="28"/>
              </w:rPr>
              <w:t>/Notes</w:t>
            </w:r>
          </w:p>
          <w:p w:rsidR="00495E2E" w:rsidRPr="009E5D80" w:rsidRDefault="00495E2E" w:rsidP="004B72E6">
            <w:pPr>
              <w:spacing w:after="0" w:line="240" w:lineRule="auto"/>
              <w:jc w:val="center"/>
              <w:rPr>
                <w:rFonts w:ascii="Cambria" w:eastAsia="Calibri" w:hAnsi="Cambria"/>
                <w:b/>
                <w:color w:val="1F3864"/>
                <w:sz w:val="28"/>
              </w:rPr>
            </w:pPr>
          </w:p>
        </w:tc>
      </w:tr>
      <w:tr w:rsidR="00495E2E" w:rsidRPr="009E5D80" w:rsidTr="004B72E6">
        <w:trPr>
          <w:trHeight w:val="542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9E5D80" w:rsidRDefault="00495E2E" w:rsidP="004B72E6">
            <w:pPr>
              <w:spacing w:after="0" w:line="240" w:lineRule="auto"/>
              <w:rPr>
                <w:rFonts w:eastAsia="Calibri"/>
                <w:color w:val="1F386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9E5D80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color w:val="1F3864"/>
                <w:sz w:val="24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9E5D80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color w:val="1F3864"/>
                <w:sz w:val="24"/>
              </w:rPr>
            </w:pPr>
          </w:p>
        </w:tc>
      </w:tr>
      <w:tr w:rsidR="00495E2E" w:rsidRPr="009E5D80" w:rsidTr="004B72E6">
        <w:trPr>
          <w:trHeight w:val="533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495E2E" w:rsidRPr="009E5D80" w:rsidTr="004B72E6">
        <w:trPr>
          <w:trHeight w:val="533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495E2E" w:rsidRPr="009E5D80" w:rsidTr="004B72E6">
        <w:trPr>
          <w:trHeight w:val="539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495E2E" w:rsidRPr="009E5D80" w:rsidTr="00495E2E">
        <w:trPr>
          <w:trHeight w:val="512"/>
        </w:trPr>
        <w:tc>
          <w:tcPr>
            <w:tcW w:w="2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495E2E" w:rsidRPr="009E5D80" w:rsidTr="004B72E6">
        <w:trPr>
          <w:trHeight w:val="521"/>
        </w:trPr>
        <w:tc>
          <w:tcPr>
            <w:tcW w:w="2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2E" w:rsidRPr="000178F4" w:rsidRDefault="00495E2E" w:rsidP="004B72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</w:tr>
    </w:tbl>
    <w:p w:rsidR="009B7EBA" w:rsidRDefault="009B7EBA"/>
    <w:sectPr w:rsidR="009B7E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790" w:rsidRDefault="00EB2790" w:rsidP="00EB2790">
      <w:pPr>
        <w:spacing w:after="0" w:line="240" w:lineRule="auto"/>
      </w:pPr>
      <w:r>
        <w:separator/>
      </w:r>
    </w:p>
  </w:endnote>
  <w:endnote w:type="continuationSeparator" w:id="0">
    <w:p w:rsidR="00EB2790" w:rsidRDefault="00EB2790" w:rsidP="00EB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90" w:rsidRDefault="00EB27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90" w:rsidRDefault="00EB2790" w:rsidP="00EB2790">
    <w:pPr>
      <w:pStyle w:val="Footer"/>
      <w:jc w:val="center"/>
    </w:pPr>
    <w:r>
      <w:t>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90" w:rsidRDefault="00EB2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790" w:rsidRDefault="00EB2790" w:rsidP="00EB2790">
      <w:pPr>
        <w:spacing w:after="0" w:line="240" w:lineRule="auto"/>
      </w:pPr>
      <w:r>
        <w:separator/>
      </w:r>
    </w:p>
  </w:footnote>
  <w:footnote w:type="continuationSeparator" w:id="0">
    <w:p w:rsidR="00EB2790" w:rsidRDefault="00EB2790" w:rsidP="00EB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90" w:rsidRDefault="00EB27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90" w:rsidRDefault="00EB27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90" w:rsidRDefault="00EB27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31DB0"/>
    <w:multiLevelType w:val="hybridMultilevel"/>
    <w:tmpl w:val="B54E00FA"/>
    <w:lvl w:ilvl="0" w:tplc="7AB26AF4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1MjMxNjY2sbQ0NbRQ0lEKTi0uzszPAykwqgUAAN5fHCwAAAA="/>
  </w:docVars>
  <w:rsids>
    <w:rsidRoot w:val="00495E2E"/>
    <w:rsid w:val="00495E2E"/>
    <w:rsid w:val="009B7EBA"/>
    <w:rsid w:val="00EB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F393"/>
  <w15:chartTrackingRefBased/>
  <w15:docId w15:val="{179A662A-E101-4917-847B-C805E6F9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E2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E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79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2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79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SCTCS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 Elmer</dc:creator>
  <cp:keywords/>
  <dc:description/>
  <cp:lastModifiedBy>Castro, Elmer</cp:lastModifiedBy>
  <cp:revision>2</cp:revision>
  <dcterms:created xsi:type="dcterms:W3CDTF">2017-04-24T16:53:00Z</dcterms:created>
  <dcterms:modified xsi:type="dcterms:W3CDTF">2017-04-24T17:10:00Z</dcterms:modified>
</cp:coreProperties>
</file>